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5F53C">
      <w:pPr>
        <w:widowControl/>
        <w:spacing w:line="560" w:lineRule="exact"/>
        <w:ind w:right="1280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仿宋"/>
          <w:sz w:val="32"/>
          <w:szCs w:val="32"/>
        </w:rPr>
        <w:t>附件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三</w:t>
      </w:r>
    </w:p>
    <w:p w14:paraId="03EF74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“家校同心”家校共育成果征集实施方案</w:t>
      </w:r>
    </w:p>
    <w:p w14:paraId="30F34B2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一、征集对象</w:t>
      </w:r>
    </w:p>
    <w:p w14:paraId="2DB03E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hint="default" w:ascii="Times New Roman" w:hAnsi="Times New Roman" w:eastAsia="仿宋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>我校专兼职心理健康教育教师、专职辅导员，全体</w:t>
      </w:r>
      <w:bookmarkStart w:id="1" w:name="_GoBack"/>
      <w:bookmarkEnd w:id="1"/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>在校学生、学生家长。</w:t>
      </w:r>
    </w:p>
    <w:p w14:paraId="4A5BC9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二、作品类型</w:t>
      </w:r>
    </w:p>
    <w:p w14:paraId="562C21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>（一）“亲情印记”——成长叙事类</w:t>
      </w:r>
    </w:p>
    <w:p w14:paraId="6DF7EA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>学生与家长围绕家校互动中的关键节点（如入学适应、学业发展、生涯规划、心理支持等），以书信往来、成长记录等形式，呈现家校互动如何助力学生成长的真实历程。</w:t>
      </w:r>
    </w:p>
    <w:p w14:paraId="609334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>（二）“同心共创”——互动实践类</w:t>
      </w:r>
    </w:p>
    <w:p w14:paraId="0F41D8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>学生与家长共同记录家校协作实践过程，呈现家校双方在育人目标衔接、教育方法协同、情感支持互动中的真实场景与共识达成。</w:t>
      </w:r>
    </w:p>
    <w:p w14:paraId="166AC9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>（三）“心桥相连”——经验分享类</w:t>
      </w:r>
    </w:p>
    <w:p w14:paraId="3B33EF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>专兼职心理健康教育教师、专职辅导员立足心理健康教育家校协同工作实践，作为学生与家长之间、家长与学校之间的“心桥”，分享在家校协同育人过程中搭建沟通平台、化解育人分歧、形成教育合力的先进经验和优秀成果。</w:t>
      </w:r>
    </w:p>
    <w:p w14:paraId="5D8AF1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三、作品要求</w:t>
      </w:r>
    </w:p>
    <w:p w14:paraId="19BBDED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>作品体裁不限，涵盖文字、图片、音频及其他创新载体，内容积极向上，符合社会主义核心价值观，情感真挚，体现心理健康家校协同育人理念。学生或家长作品限1名作者（自创）或不超过2人（共创，须为亲子组合），教师作品限1名作者。严禁剽窃、抄袭或AI生成。</w:t>
      </w:r>
    </w:p>
    <w:p w14:paraId="3F827E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四、报送要求</w:t>
      </w:r>
    </w:p>
    <w:p w14:paraId="51EBCC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仿宋" w:eastAsia="仿宋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仿宋" w:eastAsia="仿宋" w:cs="Times New Roman"/>
          <w:kern w:val="0"/>
          <w:sz w:val="32"/>
          <w:szCs w:val="32"/>
          <w:highlight w:val="none"/>
          <w:lang w:val="en-US" w:eastAsia="zh-CN"/>
        </w:rPr>
        <w:t>每个学院限报3个参赛作品。作品以“作者姓名+学院名称+作品类型+题目”命名，</w:t>
      </w: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>以“学院名称+家校同心”命名打包，</w:t>
      </w:r>
      <w:r>
        <w:rPr>
          <w:rFonts w:hint="eastAsia" w:ascii="Times New Roman" w:hAnsi="仿宋" w:eastAsia="仿宋" w:cs="Times New Roman"/>
          <w:kern w:val="0"/>
          <w:sz w:val="32"/>
          <w:szCs w:val="32"/>
          <w:highlight w:val="none"/>
          <w:lang w:val="en-US" w:eastAsia="zh-CN"/>
        </w:rPr>
        <w:t>连同《江苏师范大学“五育润心 沐光同行”主题教育活动汇总表》（见表四），经学院盖章后扫描为PDF，发送至指定邮箱。不接受个人单独报名，逾期视为弃权。</w:t>
      </w:r>
    </w:p>
    <w:p w14:paraId="7B8ECB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Times New Roman" w:hAnsi="Times New Roman" w:eastAsia="黑体"/>
          <w:sz w:val="32"/>
          <w:szCs w:val="32"/>
        </w:rPr>
      </w:pPr>
    </w:p>
    <w:p w14:paraId="10FC52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Times New Roman" w:hAnsi="Times New Roman" w:eastAsia="黑体"/>
          <w:sz w:val="32"/>
          <w:szCs w:val="32"/>
        </w:rPr>
      </w:pPr>
    </w:p>
    <w:p w14:paraId="7EE07F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Times New Roman" w:hAnsi="Times New Roman" w:eastAsia="黑体"/>
          <w:sz w:val="32"/>
          <w:szCs w:val="32"/>
        </w:rPr>
      </w:pPr>
    </w:p>
    <w:p w14:paraId="509AF3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Times New Roman" w:hAnsi="Times New Roman" w:eastAsia="黑体"/>
          <w:sz w:val="32"/>
          <w:szCs w:val="32"/>
        </w:rPr>
      </w:pPr>
    </w:p>
    <w:p w14:paraId="66E539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Times New Roman" w:hAnsi="Times New Roman" w:eastAsia="黑体"/>
          <w:sz w:val="32"/>
          <w:szCs w:val="32"/>
        </w:rPr>
      </w:pPr>
    </w:p>
    <w:p w14:paraId="567FA0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Times New Roman" w:hAnsi="Times New Roman" w:eastAsia="黑体"/>
          <w:sz w:val="32"/>
          <w:szCs w:val="32"/>
        </w:rPr>
      </w:pPr>
    </w:p>
    <w:p w14:paraId="39776F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Times New Roman" w:hAnsi="Times New Roman" w:eastAsia="黑体"/>
          <w:sz w:val="32"/>
          <w:szCs w:val="32"/>
        </w:rPr>
      </w:pPr>
    </w:p>
    <w:p w14:paraId="6F630B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Times New Roman" w:hAnsi="Times New Roman" w:eastAsia="黑体"/>
          <w:sz w:val="32"/>
          <w:szCs w:val="32"/>
        </w:rPr>
      </w:pPr>
    </w:p>
    <w:p w14:paraId="5DAA03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Times New Roman" w:hAnsi="Times New Roman" w:eastAsia="黑体"/>
          <w:sz w:val="32"/>
          <w:szCs w:val="32"/>
        </w:rPr>
      </w:pPr>
    </w:p>
    <w:p w14:paraId="324F69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Times New Roman" w:hAnsi="Times New Roman" w:eastAsia="黑体"/>
          <w:sz w:val="32"/>
          <w:szCs w:val="32"/>
        </w:rPr>
      </w:pPr>
    </w:p>
    <w:p w14:paraId="6EB450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Times New Roman" w:hAnsi="Times New Roman" w:eastAsia="黑体"/>
          <w:sz w:val="32"/>
          <w:szCs w:val="32"/>
        </w:rPr>
      </w:pPr>
    </w:p>
    <w:p w14:paraId="124B00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left"/>
        <w:textAlignment w:val="auto"/>
        <w:rPr>
          <w:rFonts w:ascii="Times New Roman" w:hAnsi="Times New Roman" w:eastAsia="黑体"/>
          <w:sz w:val="32"/>
          <w:szCs w:val="32"/>
        </w:rPr>
      </w:pPr>
    </w:p>
    <w:p w14:paraId="652FA998">
      <w:pPr>
        <w:widowControl/>
        <w:spacing w:line="560" w:lineRule="exact"/>
        <w:ind w:firstLine="640" w:firstLineChars="200"/>
        <w:rPr>
          <w:rFonts w:hint="eastAsia" w:ascii="Times New Roman" w:hAnsi="仿宋" w:eastAsia="仿宋" w:cs="Times New Roman"/>
          <w:kern w:val="0"/>
          <w:sz w:val="32"/>
          <w:szCs w:val="32"/>
          <w:highlight w:val="none"/>
          <w:lang w:val="en-US" w:eastAsia="zh-CN"/>
        </w:rPr>
      </w:pPr>
    </w:p>
    <w:p w14:paraId="0FB61305">
      <w:pPr>
        <w:widowControl/>
        <w:spacing w:line="560" w:lineRule="exact"/>
        <w:ind w:firstLine="640" w:firstLineChars="200"/>
        <w:rPr>
          <w:rFonts w:hint="eastAsia" w:ascii="Times New Roman" w:hAnsi="仿宋" w:eastAsia="仿宋" w:cs="Times New Roman"/>
          <w:kern w:val="0"/>
          <w:sz w:val="32"/>
          <w:szCs w:val="32"/>
          <w:highlight w:val="none"/>
          <w:lang w:val="en-US" w:eastAsia="zh-CN"/>
        </w:rPr>
      </w:pPr>
    </w:p>
    <w:p w14:paraId="133A8BB6">
      <w:pPr>
        <w:widowControl/>
        <w:spacing w:line="560" w:lineRule="exact"/>
        <w:ind w:firstLine="640" w:firstLineChars="200"/>
        <w:rPr>
          <w:rFonts w:hint="eastAsia" w:ascii="Times New Roman" w:hAnsi="仿宋" w:eastAsia="仿宋" w:cs="Times New Roman"/>
          <w:kern w:val="0"/>
          <w:sz w:val="32"/>
          <w:szCs w:val="32"/>
          <w:highlight w:val="none"/>
          <w:lang w:val="en-US" w:eastAsia="zh-CN"/>
        </w:rPr>
      </w:pPr>
    </w:p>
    <w:p w14:paraId="17751191">
      <w:pPr>
        <w:widowControl/>
        <w:spacing w:line="560" w:lineRule="exact"/>
        <w:ind w:firstLine="640" w:firstLineChars="200"/>
        <w:rPr>
          <w:rFonts w:hint="eastAsia" w:ascii="Times New Roman" w:hAnsi="仿宋" w:eastAsia="仿宋" w:cs="Times New Roman"/>
          <w:kern w:val="0"/>
          <w:sz w:val="32"/>
          <w:szCs w:val="32"/>
          <w:highlight w:val="none"/>
          <w:lang w:val="en-US" w:eastAsia="zh-CN"/>
        </w:rPr>
      </w:pPr>
    </w:p>
    <w:p w14:paraId="758DB9E9">
      <w:pPr>
        <w:widowControl/>
        <w:spacing w:line="520" w:lineRule="exact"/>
        <w:ind w:firstLine="601"/>
        <w:rPr>
          <w:rFonts w:ascii="Times New Roman" w:hAnsi="Times New Roman" w:eastAsia="仿宋"/>
          <w:bCs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Hlk98769628"/>
    </w:p>
    <w:bookmarkEnd w:id="0"/>
    <w:p w14:paraId="2823B7ED">
      <w:pPr>
        <w:widowControl/>
        <w:spacing w:line="560" w:lineRule="exact"/>
        <w:jc w:val="left"/>
        <w:rPr>
          <w:rFonts w:hint="default" w:ascii="Times New Roman" w:hAnsi="Times New Roman" w:eastAsia="仿宋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bCs/>
          <w:sz w:val="32"/>
          <w:szCs w:val="32"/>
          <w:lang w:val="en-US" w:eastAsia="zh-CN"/>
        </w:rPr>
        <w:t>表四</w:t>
      </w:r>
    </w:p>
    <w:p w14:paraId="23E9C6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640" w:lineRule="exact"/>
        <w:jc w:val="center"/>
        <w:textAlignment w:val="auto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江苏师范大学</w:t>
      </w:r>
      <w:r>
        <w:rPr>
          <w:rFonts w:hint="eastAsia" w:ascii="方正小标宋简体" w:hAnsi="Times New Roman" w:eastAsia="方正小标宋简体"/>
          <w:sz w:val="44"/>
          <w:szCs w:val="44"/>
        </w:rPr>
        <w:t>“五育润心 沐光同行”主题教育活动汇总表</w:t>
      </w:r>
    </w:p>
    <w:p w14:paraId="76D7E7A8">
      <w:pPr>
        <w:widowControl/>
        <w:spacing w:after="156" w:afterLines="50" w:line="560" w:lineRule="exact"/>
        <w:jc w:val="left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学院名称：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盖章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填表人：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联系方式：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</w:t>
      </w:r>
    </w:p>
    <w:tbl>
      <w:tblPr>
        <w:tblStyle w:val="5"/>
        <w:tblW w:w="14466" w:type="dxa"/>
        <w:tblInd w:w="-2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2043"/>
        <w:gridCol w:w="3292"/>
        <w:gridCol w:w="1579"/>
        <w:gridCol w:w="2067"/>
        <w:gridCol w:w="2067"/>
        <w:gridCol w:w="2210"/>
      </w:tblGrid>
      <w:tr w14:paraId="6AFB1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208" w:type="dxa"/>
            <w:shd w:val="clear" w:color="auto" w:fill="auto"/>
            <w:vAlign w:val="center"/>
          </w:tcPr>
          <w:p w14:paraId="5A79F5B5"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</w:rPr>
              <w:t>序号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49B6C30F">
            <w:pPr>
              <w:widowControl/>
              <w:spacing w:line="560" w:lineRule="exact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>项目名称</w:t>
            </w:r>
          </w:p>
        </w:tc>
        <w:tc>
          <w:tcPr>
            <w:tcW w:w="3292" w:type="dxa"/>
            <w:shd w:val="clear" w:color="auto" w:fill="auto"/>
            <w:vAlign w:val="center"/>
          </w:tcPr>
          <w:p w14:paraId="0365EC8C"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</w:rPr>
              <w:t>作品名称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78305F05"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</w:rPr>
              <w:t>作者姓名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26FB0E0B">
            <w:pPr>
              <w:widowControl/>
              <w:spacing w:line="560" w:lineRule="exact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>作者类别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7E8F0CCB">
            <w:pPr>
              <w:widowControl/>
              <w:spacing w:line="560" w:lineRule="exact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>作者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</w:rPr>
              <w:t>联系方式</w:t>
            </w:r>
          </w:p>
        </w:tc>
        <w:tc>
          <w:tcPr>
            <w:tcW w:w="2210" w:type="dxa"/>
            <w:shd w:val="clear" w:color="auto" w:fill="auto"/>
            <w:vAlign w:val="center"/>
          </w:tcPr>
          <w:p w14:paraId="72BA2A71"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0"/>
                <w:szCs w:val="30"/>
                <w:lang w:val="en-US" w:eastAsia="zh-CN"/>
              </w:rPr>
              <w:t>指导教师姓名</w:t>
            </w:r>
          </w:p>
        </w:tc>
      </w:tr>
      <w:tr w14:paraId="7CFC6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08" w:type="dxa"/>
            <w:shd w:val="clear" w:color="auto" w:fill="auto"/>
          </w:tcPr>
          <w:p w14:paraId="3D14109C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1</w:t>
            </w:r>
          </w:p>
        </w:tc>
        <w:tc>
          <w:tcPr>
            <w:tcW w:w="2043" w:type="dxa"/>
            <w:shd w:val="clear" w:color="auto" w:fill="auto"/>
          </w:tcPr>
          <w:p w14:paraId="09FDB1B8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3292" w:type="dxa"/>
            <w:shd w:val="clear" w:color="auto" w:fill="auto"/>
          </w:tcPr>
          <w:p w14:paraId="649784C8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79" w:type="dxa"/>
            <w:shd w:val="clear" w:color="auto" w:fill="auto"/>
          </w:tcPr>
          <w:p w14:paraId="23CDDB8D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7" w:type="dxa"/>
            <w:shd w:val="clear" w:color="auto" w:fill="auto"/>
          </w:tcPr>
          <w:p w14:paraId="4E5B2337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7" w:type="dxa"/>
            <w:shd w:val="clear" w:color="auto" w:fill="auto"/>
          </w:tcPr>
          <w:p w14:paraId="126EADD7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210" w:type="dxa"/>
            <w:shd w:val="clear" w:color="auto" w:fill="auto"/>
          </w:tcPr>
          <w:p w14:paraId="53EC5B9D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30733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08" w:type="dxa"/>
            <w:shd w:val="clear" w:color="auto" w:fill="auto"/>
          </w:tcPr>
          <w:p w14:paraId="79B65D0E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2</w:t>
            </w:r>
          </w:p>
        </w:tc>
        <w:tc>
          <w:tcPr>
            <w:tcW w:w="2043" w:type="dxa"/>
            <w:shd w:val="clear" w:color="auto" w:fill="auto"/>
          </w:tcPr>
          <w:p w14:paraId="42364D3C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3292" w:type="dxa"/>
            <w:shd w:val="clear" w:color="auto" w:fill="auto"/>
          </w:tcPr>
          <w:p w14:paraId="383DCFD0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79" w:type="dxa"/>
            <w:shd w:val="clear" w:color="auto" w:fill="auto"/>
          </w:tcPr>
          <w:p w14:paraId="365A304F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7" w:type="dxa"/>
            <w:shd w:val="clear" w:color="auto" w:fill="auto"/>
          </w:tcPr>
          <w:p w14:paraId="7B1B4B45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7" w:type="dxa"/>
            <w:shd w:val="clear" w:color="auto" w:fill="auto"/>
          </w:tcPr>
          <w:p w14:paraId="2F2BFB7A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210" w:type="dxa"/>
            <w:shd w:val="clear" w:color="auto" w:fill="auto"/>
          </w:tcPr>
          <w:p w14:paraId="2D1D9E4B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519BC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08" w:type="dxa"/>
            <w:shd w:val="clear" w:color="auto" w:fill="auto"/>
          </w:tcPr>
          <w:p w14:paraId="4EB3F7B6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3</w:t>
            </w:r>
          </w:p>
        </w:tc>
        <w:tc>
          <w:tcPr>
            <w:tcW w:w="2043" w:type="dxa"/>
            <w:shd w:val="clear" w:color="auto" w:fill="auto"/>
          </w:tcPr>
          <w:p w14:paraId="622B9676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3292" w:type="dxa"/>
            <w:shd w:val="clear" w:color="auto" w:fill="auto"/>
          </w:tcPr>
          <w:p w14:paraId="3D3829A0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79" w:type="dxa"/>
            <w:shd w:val="clear" w:color="auto" w:fill="auto"/>
          </w:tcPr>
          <w:p w14:paraId="2EA1A329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7" w:type="dxa"/>
            <w:shd w:val="clear" w:color="auto" w:fill="auto"/>
          </w:tcPr>
          <w:p w14:paraId="76EA78AB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7" w:type="dxa"/>
            <w:shd w:val="clear" w:color="auto" w:fill="auto"/>
          </w:tcPr>
          <w:p w14:paraId="53BB34AF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210" w:type="dxa"/>
            <w:shd w:val="clear" w:color="auto" w:fill="auto"/>
          </w:tcPr>
          <w:p w14:paraId="06AD5A7B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527E9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08" w:type="dxa"/>
            <w:shd w:val="clear" w:color="auto" w:fill="auto"/>
          </w:tcPr>
          <w:p w14:paraId="5FACA56B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4</w:t>
            </w:r>
          </w:p>
        </w:tc>
        <w:tc>
          <w:tcPr>
            <w:tcW w:w="2043" w:type="dxa"/>
            <w:shd w:val="clear" w:color="auto" w:fill="auto"/>
          </w:tcPr>
          <w:p w14:paraId="6F8D87E5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3292" w:type="dxa"/>
            <w:shd w:val="clear" w:color="auto" w:fill="auto"/>
          </w:tcPr>
          <w:p w14:paraId="23A35B7F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79" w:type="dxa"/>
            <w:shd w:val="clear" w:color="auto" w:fill="auto"/>
          </w:tcPr>
          <w:p w14:paraId="4CF9E1FD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7" w:type="dxa"/>
            <w:shd w:val="clear" w:color="auto" w:fill="auto"/>
          </w:tcPr>
          <w:p w14:paraId="6A46F14E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7" w:type="dxa"/>
            <w:shd w:val="clear" w:color="auto" w:fill="auto"/>
          </w:tcPr>
          <w:p w14:paraId="26C03B39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210" w:type="dxa"/>
            <w:shd w:val="clear" w:color="auto" w:fill="auto"/>
          </w:tcPr>
          <w:p w14:paraId="03754580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67C3A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08" w:type="dxa"/>
            <w:shd w:val="clear" w:color="auto" w:fill="auto"/>
          </w:tcPr>
          <w:p w14:paraId="5DC197EE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5</w:t>
            </w:r>
          </w:p>
        </w:tc>
        <w:tc>
          <w:tcPr>
            <w:tcW w:w="2043" w:type="dxa"/>
            <w:shd w:val="clear" w:color="auto" w:fill="auto"/>
          </w:tcPr>
          <w:p w14:paraId="61BF5F29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3292" w:type="dxa"/>
            <w:shd w:val="clear" w:color="auto" w:fill="auto"/>
          </w:tcPr>
          <w:p w14:paraId="05B291C6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79" w:type="dxa"/>
            <w:shd w:val="clear" w:color="auto" w:fill="auto"/>
          </w:tcPr>
          <w:p w14:paraId="2E8EFF4B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7" w:type="dxa"/>
            <w:shd w:val="clear" w:color="auto" w:fill="auto"/>
          </w:tcPr>
          <w:p w14:paraId="626F5CA7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7" w:type="dxa"/>
            <w:shd w:val="clear" w:color="auto" w:fill="auto"/>
          </w:tcPr>
          <w:p w14:paraId="0516D5FF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210" w:type="dxa"/>
            <w:shd w:val="clear" w:color="auto" w:fill="auto"/>
          </w:tcPr>
          <w:p w14:paraId="0FAD5BDF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3EDA8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08" w:type="dxa"/>
            <w:shd w:val="clear" w:color="auto" w:fill="auto"/>
          </w:tcPr>
          <w:p w14:paraId="4845CC0E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2043" w:type="dxa"/>
            <w:shd w:val="clear" w:color="auto" w:fill="auto"/>
          </w:tcPr>
          <w:p w14:paraId="1069E982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3292" w:type="dxa"/>
            <w:shd w:val="clear" w:color="auto" w:fill="auto"/>
          </w:tcPr>
          <w:p w14:paraId="118D6C3D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79" w:type="dxa"/>
            <w:shd w:val="clear" w:color="auto" w:fill="auto"/>
          </w:tcPr>
          <w:p w14:paraId="0DB0FE13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7" w:type="dxa"/>
            <w:shd w:val="clear" w:color="auto" w:fill="auto"/>
          </w:tcPr>
          <w:p w14:paraId="3DA673A4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67" w:type="dxa"/>
            <w:shd w:val="clear" w:color="auto" w:fill="auto"/>
          </w:tcPr>
          <w:p w14:paraId="0244D809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210" w:type="dxa"/>
            <w:shd w:val="clear" w:color="auto" w:fill="auto"/>
          </w:tcPr>
          <w:p w14:paraId="40FE5BEB"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</w:tbl>
    <w:p w14:paraId="27BC4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说明：1.项目名称请简写“五育润心、微课慧心、家校同心、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画说心语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、拾光暖心”；</w:t>
      </w:r>
    </w:p>
    <w:p w14:paraId="1BB7A9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840" w:leftChars="0"/>
        <w:textAlignment w:val="auto"/>
        <w:rPr>
          <w:rFonts w:hint="eastAsia" w:ascii="仿宋" w:hAnsi="仿宋" w:eastAsia="仿宋" w:cstheme="minorBidi"/>
          <w:sz w:val="28"/>
          <w:szCs w:val="28"/>
          <w:lang w:val="en-US" w:eastAsia="zh-CN"/>
        </w:rPr>
      </w:pPr>
      <w:r>
        <w:rPr>
          <w:rFonts w:hint="eastAsia" w:ascii="仿宋" w:hAnsi="仿宋" w:eastAsia="仿宋" w:cstheme="minorBidi"/>
          <w:sz w:val="28"/>
          <w:szCs w:val="28"/>
          <w:lang w:val="en-US" w:eastAsia="zh-CN"/>
        </w:rPr>
        <w:t>2.作者类别请选填：学生、**学生家长、专职心理健康教育教师、兼职心理健康教育教师、专职辅导员；</w:t>
      </w:r>
    </w:p>
    <w:p w14:paraId="0E3C39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840" w:leftChars="0"/>
        <w:textAlignment w:val="auto"/>
        <w:rPr>
          <w:rFonts w:hint="eastAsia" w:ascii="仿宋" w:hAnsi="仿宋" w:eastAsia="仿宋" w:cstheme="minorBidi"/>
          <w:sz w:val="28"/>
          <w:szCs w:val="28"/>
          <w:lang w:eastAsia="zh-CN"/>
        </w:rPr>
      </w:pPr>
      <w:r>
        <w:rPr>
          <w:rFonts w:hint="eastAsia" w:ascii="仿宋" w:hAnsi="仿宋" w:eastAsia="仿宋" w:cstheme="minorBidi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theme="minorBidi"/>
          <w:sz w:val="28"/>
          <w:szCs w:val="28"/>
          <w:lang w:eastAsia="zh-CN"/>
        </w:rPr>
        <w:t>如</w:t>
      </w:r>
      <w:r>
        <w:rPr>
          <w:rFonts w:hint="eastAsia" w:ascii="仿宋" w:hAnsi="仿宋" w:eastAsia="仿宋" w:cstheme="minorBidi"/>
          <w:sz w:val="28"/>
          <w:szCs w:val="28"/>
        </w:rPr>
        <w:t>无指导教师，</w:t>
      </w:r>
      <w:r>
        <w:rPr>
          <w:rFonts w:hint="eastAsia" w:ascii="仿宋" w:hAnsi="仿宋" w:eastAsia="仿宋" w:cstheme="minorBidi"/>
          <w:sz w:val="28"/>
          <w:szCs w:val="28"/>
          <w:lang w:val="en-US" w:eastAsia="zh-CN"/>
        </w:rPr>
        <w:t>最后一栏</w:t>
      </w:r>
      <w:r>
        <w:rPr>
          <w:rFonts w:hint="eastAsia" w:ascii="仿宋" w:hAnsi="仿宋" w:eastAsia="仿宋" w:cstheme="minorBidi"/>
          <w:sz w:val="28"/>
          <w:szCs w:val="28"/>
        </w:rPr>
        <w:t>无需填写，留白即可</w:t>
      </w:r>
      <w:r>
        <w:rPr>
          <w:rFonts w:hint="eastAsia" w:ascii="仿宋" w:hAnsi="仿宋" w:eastAsia="仿宋" w:cstheme="minorBidi"/>
          <w:sz w:val="28"/>
          <w:szCs w:val="28"/>
          <w:lang w:eastAsia="zh-CN"/>
        </w:rPr>
        <w:t>。</w:t>
      </w:r>
    </w:p>
    <w:p w14:paraId="61482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仿宋" w:hAnsi="仿宋" w:eastAsia="仿宋" w:cstheme="minorBidi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77BF4C-929F-4888-A06F-A63CC1824EA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7DDA595-89F3-4C57-AD11-5CC5A9D5581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71E7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3BA9C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3BA9C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6475B0"/>
    <w:rsid w:val="00100B06"/>
    <w:rsid w:val="00166158"/>
    <w:rsid w:val="001B3177"/>
    <w:rsid w:val="002C48B2"/>
    <w:rsid w:val="00352D6E"/>
    <w:rsid w:val="00563274"/>
    <w:rsid w:val="00A30B05"/>
    <w:rsid w:val="00F560EF"/>
    <w:rsid w:val="02116AC1"/>
    <w:rsid w:val="031A4A2D"/>
    <w:rsid w:val="034F0B7A"/>
    <w:rsid w:val="03BB6210"/>
    <w:rsid w:val="03DE4442"/>
    <w:rsid w:val="03EA21D8"/>
    <w:rsid w:val="04735356"/>
    <w:rsid w:val="047B6D3F"/>
    <w:rsid w:val="05BD2E5F"/>
    <w:rsid w:val="06D01FD2"/>
    <w:rsid w:val="080E4D39"/>
    <w:rsid w:val="082E69E0"/>
    <w:rsid w:val="088A7B34"/>
    <w:rsid w:val="091703FA"/>
    <w:rsid w:val="0A0C1573"/>
    <w:rsid w:val="0B186B99"/>
    <w:rsid w:val="0C5F535A"/>
    <w:rsid w:val="0CF62A5D"/>
    <w:rsid w:val="0DC860D1"/>
    <w:rsid w:val="0EB46727"/>
    <w:rsid w:val="0EF93C2F"/>
    <w:rsid w:val="0FB551EA"/>
    <w:rsid w:val="0FE4089C"/>
    <w:rsid w:val="10345380"/>
    <w:rsid w:val="123C49C0"/>
    <w:rsid w:val="12836BC9"/>
    <w:rsid w:val="14A30D26"/>
    <w:rsid w:val="16AD5139"/>
    <w:rsid w:val="16CF377D"/>
    <w:rsid w:val="17044C01"/>
    <w:rsid w:val="17A10E21"/>
    <w:rsid w:val="185F31B6"/>
    <w:rsid w:val="186E6D83"/>
    <w:rsid w:val="18ED7EC4"/>
    <w:rsid w:val="193A32DB"/>
    <w:rsid w:val="19EB7814"/>
    <w:rsid w:val="19FF42D4"/>
    <w:rsid w:val="1AD4735F"/>
    <w:rsid w:val="1AED4AA9"/>
    <w:rsid w:val="1B336000"/>
    <w:rsid w:val="1BCF69AC"/>
    <w:rsid w:val="1C16002F"/>
    <w:rsid w:val="1C657A00"/>
    <w:rsid w:val="1DBE097F"/>
    <w:rsid w:val="1E4470D6"/>
    <w:rsid w:val="1E695942"/>
    <w:rsid w:val="1E854FF8"/>
    <w:rsid w:val="1EF53F2C"/>
    <w:rsid w:val="227E692E"/>
    <w:rsid w:val="26382098"/>
    <w:rsid w:val="29373886"/>
    <w:rsid w:val="29E61AA6"/>
    <w:rsid w:val="2AC82E3D"/>
    <w:rsid w:val="2B123C12"/>
    <w:rsid w:val="2B777C02"/>
    <w:rsid w:val="2BA451CA"/>
    <w:rsid w:val="2C8A4B5A"/>
    <w:rsid w:val="2CCB74B2"/>
    <w:rsid w:val="2D8C63A3"/>
    <w:rsid w:val="2DED173B"/>
    <w:rsid w:val="2E753E92"/>
    <w:rsid w:val="2E7C356D"/>
    <w:rsid w:val="2ECE02F6"/>
    <w:rsid w:val="2FFB15BE"/>
    <w:rsid w:val="320F68F0"/>
    <w:rsid w:val="321921D0"/>
    <w:rsid w:val="323B3AAE"/>
    <w:rsid w:val="32A45F3D"/>
    <w:rsid w:val="32B31AF5"/>
    <w:rsid w:val="32F32879"/>
    <w:rsid w:val="331035D3"/>
    <w:rsid w:val="33353039"/>
    <w:rsid w:val="33B71CA0"/>
    <w:rsid w:val="34913157"/>
    <w:rsid w:val="35DF511D"/>
    <w:rsid w:val="35EF5721"/>
    <w:rsid w:val="360F36CE"/>
    <w:rsid w:val="369D33CF"/>
    <w:rsid w:val="37E666B0"/>
    <w:rsid w:val="387E569A"/>
    <w:rsid w:val="38882800"/>
    <w:rsid w:val="39F07CBA"/>
    <w:rsid w:val="3A6475B0"/>
    <w:rsid w:val="3A7E0E22"/>
    <w:rsid w:val="3AE212EA"/>
    <w:rsid w:val="3B5D6BF1"/>
    <w:rsid w:val="3BBC60A6"/>
    <w:rsid w:val="3BED3D61"/>
    <w:rsid w:val="3C0758A9"/>
    <w:rsid w:val="3E8F6B39"/>
    <w:rsid w:val="3FDB4E01"/>
    <w:rsid w:val="412C5A7C"/>
    <w:rsid w:val="41354204"/>
    <w:rsid w:val="42D24401"/>
    <w:rsid w:val="42FB3958"/>
    <w:rsid w:val="4315253F"/>
    <w:rsid w:val="43ED0DC6"/>
    <w:rsid w:val="440145B7"/>
    <w:rsid w:val="440A26BE"/>
    <w:rsid w:val="4427077C"/>
    <w:rsid w:val="44FA379B"/>
    <w:rsid w:val="46ED1809"/>
    <w:rsid w:val="474223FA"/>
    <w:rsid w:val="47663EC3"/>
    <w:rsid w:val="48981BB5"/>
    <w:rsid w:val="490365AA"/>
    <w:rsid w:val="491A08B0"/>
    <w:rsid w:val="49F91984"/>
    <w:rsid w:val="4A421E6C"/>
    <w:rsid w:val="4A5D6CA6"/>
    <w:rsid w:val="4C5925A9"/>
    <w:rsid w:val="4DAB5F7A"/>
    <w:rsid w:val="4E100073"/>
    <w:rsid w:val="4E8011B5"/>
    <w:rsid w:val="4F42290E"/>
    <w:rsid w:val="50424664"/>
    <w:rsid w:val="51333673"/>
    <w:rsid w:val="52C35B14"/>
    <w:rsid w:val="536449AE"/>
    <w:rsid w:val="547075D6"/>
    <w:rsid w:val="553E1482"/>
    <w:rsid w:val="55926534"/>
    <w:rsid w:val="56E9366F"/>
    <w:rsid w:val="583628E4"/>
    <w:rsid w:val="585C5C69"/>
    <w:rsid w:val="599F05E5"/>
    <w:rsid w:val="5A3817A6"/>
    <w:rsid w:val="5ACC7530"/>
    <w:rsid w:val="5BB7488E"/>
    <w:rsid w:val="5CC21E0B"/>
    <w:rsid w:val="5DBC7D30"/>
    <w:rsid w:val="5DD40373"/>
    <w:rsid w:val="5EF332DD"/>
    <w:rsid w:val="5FAD642D"/>
    <w:rsid w:val="5FE33F3C"/>
    <w:rsid w:val="60AB6044"/>
    <w:rsid w:val="618D3F23"/>
    <w:rsid w:val="61904DE6"/>
    <w:rsid w:val="620C3034"/>
    <w:rsid w:val="62562501"/>
    <w:rsid w:val="62767495"/>
    <w:rsid w:val="64107029"/>
    <w:rsid w:val="647B624F"/>
    <w:rsid w:val="65CE23AE"/>
    <w:rsid w:val="668B3256"/>
    <w:rsid w:val="6B6066FE"/>
    <w:rsid w:val="6BDA61BA"/>
    <w:rsid w:val="6C0D5F08"/>
    <w:rsid w:val="6D4F42A6"/>
    <w:rsid w:val="6DEC5C1F"/>
    <w:rsid w:val="6E215CF2"/>
    <w:rsid w:val="6E580A65"/>
    <w:rsid w:val="6EB052C5"/>
    <w:rsid w:val="6EE87ECA"/>
    <w:rsid w:val="70761FC0"/>
    <w:rsid w:val="70891CF3"/>
    <w:rsid w:val="716B31A7"/>
    <w:rsid w:val="71B93567"/>
    <w:rsid w:val="71BA6765"/>
    <w:rsid w:val="71ED1E0E"/>
    <w:rsid w:val="72303324"/>
    <w:rsid w:val="72CA214F"/>
    <w:rsid w:val="73412411"/>
    <w:rsid w:val="737A2ECB"/>
    <w:rsid w:val="7718631B"/>
    <w:rsid w:val="77BD2282"/>
    <w:rsid w:val="78B673FD"/>
    <w:rsid w:val="797A48CF"/>
    <w:rsid w:val="7A8A0B42"/>
    <w:rsid w:val="7B184170"/>
    <w:rsid w:val="7E1D1CCD"/>
    <w:rsid w:val="7E570CFC"/>
    <w:rsid w:val="7F45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788</Words>
  <Characters>795</Characters>
  <Lines>31</Lines>
  <Paragraphs>8</Paragraphs>
  <TotalTime>4</TotalTime>
  <ScaleCrop>false</ScaleCrop>
  <LinksUpToDate>false</LinksUpToDate>
  <CharactersWithSpaces>861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2025-03-14T06:43:00Z</dcterms:created>
  <dc:creator>小凡</dc:creator>
  <cp:lastModifiedBy>感谢～有你</cp:lastModifiedBy>
  <cp:lastPrinted>2026-04-24T07:12:00Z</cp:lastPrinted>
  <dcterms:modified xsi:type="dcterms:W3CDTF">2026-04-27T02:03:52Z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3DBA948D525D473DAD69DD5CC297CB21_13</vt:lpwstr>
  </property>
  <property fmtid="{D5CDD505-2E9C-101B-9397-08002B2CF9AE}" pid="4" name="KSOTemplateDocerSaveRecord">
    <vt:lpwstr>eyJoZGlkIjoiMDJjMWExMzE5Y2I2ZDIwZjQ5ZDI0Zjc1MjhkODJkYWIiLCJ1c2VySWQiOiIxOTg3ODIzNzYifQ==</vt:lpwstr>
  </property>
</Properties>
</file>