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2021年选调生招录集训营报</w:t>
      </w:r>
      <w:r>
        <w:rPr>
          <w:rFonts w:hint="eastAsia" w:ascii="宋体" w:hAnsi="宋体"/>
          <w:b/>
          <w:sz w:val="44"/>
          <w:szCs w:val="44"/>
        </w:rPr>
        <w:t>名表</w:t>
      </w:r>
    </w:p>
    <w:tbl>
      <w:tblPr>
        <w:tblStyle w:val="4"/>
        <w:tblW w:w="875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355"/>
        <w:gridCol w:w="975"/>
        <w:gridCol w:w="990"/>
        <w:gridCol w:w="1215"/>
        <w:gridCol w:w="990"/>
        <w:gridCol w:w="10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17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姓</w:t>
            </w:r>
            <w:r>
              <w:rPr>
                <w:b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sz w:val="22"/>
                <w:szCs w:val="28"/>
              </w:rPr>
              <w:t>名</w:t>
            </w:r>
          </w:p>
        </w:tc>
        <w:tc>
          <w:tcPr>
            <w:tcW w:w="23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性</w:t>
            </w:r>
            <w:r>
              <w:rPr>
                <w:b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sz w:val="22"/>
                <w:szCs w:val="28"/>
              </w:rPr>
              <w:t>别</w:t>
            </w:r>
          </w:p>
        </w:tc>
        <w:tc>
          <w:tcPr>
            <w:tcW w:w="22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center" w:pos="914"/>
              </w:tabs>
              <w:rPr>
                <w:rFonts w:hint="default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8"/>
              </w:rPr>
              <w:t xml:space="preserve">      </w:t>
            </w:r>
            <w:r>
              <w:rPr>
                <w:rFonts w:hint="eastAsia"/>
                <w:b/>
                <w:sz w:val="22"/>
                <w:szCs w:val="28"/>
                <w:lang w:eastAsia="zh-CN"/>
              </w:rPr>
              <w:tab/>
            </w:r>
            <w:r>
              <w:rPr>
                <w:rFonts w:hint="eastAsia"/>
                <w:b/>
                <w:sz w:val="22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所在学院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专</w:t>
            </w:r>
            <w:r>
              <w:rPr>
                <w:b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sz w:val="22"/>
                <w:szCs w:val="28"/>
              </w:rPr>
              <w:t>业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10" w:hangingChars="5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8"/>
                <w:lang w:val="en-US" w:eastAsia="zh-CN"/>
              </w:rPr>
              <w:t>籍贯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8"/>
                <w:lang w:val="en-US" w:eastAsia="zh-CN"/>
              </w:rPr>
              <w:t>班级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10" w:hangingChars="5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电</w:t>
            </w:r>
            <w:r>
              <w:rPr>
                <w:b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sz w:val="22"/>
                <w:szCs w:val="28"/>
              </w:rPr>
              <w:t>话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8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8"/>
                <w:lang w:val="en-US" w:eastAsia="zh-CN"/>
              </w:rPr>
              <w:t>建档生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8"/>
                <w:lang w:val="en-US" w:eastAsia="zh-CN"/>
              </w:rPr>
              <w:t>是否已参加“精图教育”公考训练营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任职情况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例如：2019.6-2020.7：任班级班长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班级排名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Arial" w:hAnsi="Arial" w:cs="Arial"/>
                <w:color w:val="FF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>例如：</w:t>
            </w:r>
          </w:p>
          <w:p>
            <w:pP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>大一：1/40</w:t>
            </w:r>
          </w:p>
          <w:p>
            <w:pP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>大二：3/40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>大三：18/40</w:t>
            </w:r>
            <w:r>
              <w:rPr>
                <w:rFonts w:hint="eastAsia" w:ascii="Arial" w:hAnsi="Arial" w:cs="Arial"/>
                <w:color w:val="FF0000"/>
                <w:szCs w:val="21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6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院级以上获奖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2019年6月：校优秀团员；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2020年6月：省级三好学生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学校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宋体" w:hAnsi="宋体"/>
          <w:sz w:val="24"/>
        </w:rPr>
      </w:pPr>
    </w:p>
    <w:p>
      <w:r>
        <w:rPr>
          <w:rFonts w:hint="eastAsia" w:ascii="宋体" w:hAnsi="宋体"/>
          <w:sz w:val="24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85"/>
    <w:rsid w:val="00982985"/>
    <w:rsid w:val="00DE60A4"/>
    <w:rsid w:val="3D433089"/>
    <w:rsid w:val="54B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596</Words>
  <Characters>646</Characters>
  <Lines>5</Lines>
  <Paragraphs>1</Paragraphs>
  <TotalTime>13</TotalTime>
  <ScaleCrop>false</ScaleCrop>
  <LinksUpToDate>false</LinksUpToDate>
  <CharactersWithSpaces>738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2014-05-29T00:20:00Z</dcterms:created>
  <dc:creator>Sky123.Org</dc:creator>
  <cp:lastModifiedBy>Lenovo</cp:lastModifiedBy>
  <cp:lastPrinted>2014-06-10T09:23:00Z</cp:lastPrinted>
  <dcterms:modified xsi:type="dcterms:W3CDTF">2021-09-28T07:12:56Z</dcterms:modified>
  <dc:title>附件一：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91B6F7ABA2624E30BBF8147AA4903560</vt:lpwstr>
  </property>
</Properties>
</file>